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A2BED" w14:textId="351FE7A1" w:rsidR="00464A93" w:rsidRDefault="00D77635">
      <w:pPr>
        <w:rPr>
          <w:b/>
          <w:bCs/>
        </w:rPr>
      </w:pPr>
      <w:r>
        <w:rPr>
          <w:b/>
          <w:bCs/>
        </w:rPr>
        <w:t xml:space="preserve">EXPERIENCING SCHEMA THERAPY FROM THE INSIDE-OUT: </w:t>
      </w:r>
      <w:r w:rsidR="006A73F1" w:rsidRPr="006A73F1">
        <w:rPr>
          <w:b/>
          <w:bCs/>
        </w:rPr>
        <w:t>SELF-PRACTICE/ SELF-REFLECTION GROUP</w:t>
      </w:r>
      <w:r w:rsidR="00D54EBB">
        <w:rPr>
          <w:b/>
          <w:bCs/>
        </w:rPr>
        <w:t xml:space="preserve"> </w:t>
      </w:r>
      <w:r>
        <w:rPr>
          <w:b/>
          <w:bCs/>
        </w:rPr>
        <w:t>202</w:t>
      </w:r>
      <w:r w:rsidR="004C7AB6">
        <w:rPr>
          <w:b/>
          <w:bCs/>
        </w:rPr>
        <w:t>3</w:t>
      </w:r>
    </w:p>
    <w:tbl>
      <w:tblPr>
        <w:tblStyle w:val="TableGrid"/>
        <w:tblpPr w:leftFromText="180" w:rightFromText="180" w:vertAnchor="page" w:horzAnchor="margin" w:tblpY="1183"/>
        <w:tblW w:w="10885" w:type="dxa"/>
        <w:tblLook w:val="04A0" w:firstRow="1" w:lastRow="0" w:firstColumn="1" w:lastColumn="0" w:noHBand="0" w:noVBand="1"/>
      </w:tblPr>
      <w:tblGrid>
        <w:gridCol w:w="2070"/>
        <w:gridCol w:w="8815"/>
      </w:tblGrid>
      <w:tr w:rsidR="00D77635" w14:paraId="7C52A97B" w14:textId="77777777" w:rsidTr="00D77635">
        <w:tc>
          <w:tcPr>
            <w:tcW w:w="2070" w:type="dxa"/>
          </w:tcPr>
          <w:p w14:paraId="28360837" w14:textId="77777777" w:rsidR="00D77635" w:rsidRDefault="00D77635" w:rsidP="00D77635">
            <w:r>
              <w:t>Name</w:t>
            </w:r>
          </w:p>
        </w:tc>
        <w:tc>
          <w:tcPr>
            <w:tcW w:w="8815" w:type="dxa"/>
          </w:tcPr>
          <w:p w14:paraId="3BE5DCC1" w14:textId="77777777" w:rsidR="00D77635" w:rsidRDefault="00D77635" w:rsidP="00D77635">
            <w:pPr>
              <w:spacing w:line="360" w:lineRule="auto"/>
            </w:pPr>
          </w:p>
        </w:tc>
      </w:tr>
      <w:tr w:rsidR="00D77635" w14:paraId="0640CE54" w14:textId="77777777" w:rsidTr="00D77635">
        <w:tc>
          <w:tcPr>
            <w:tcW w:w="2070" w:type="dxa"/>
          </w:tcPr>
          <w:p w14:paraId="0A3CDDEE" w14:textId="77777777" w:rsidR="00D77635" w:rsidRDefault="00D77635" w:rsidP="00D77635">
            <w:r>
              <w:t>Email</w:t>
            </w:r>
          </w:p>
        </w:tc>
        <w:tc>
          <w:tcPr>
            <w:tcW w:w="8815" w:type="dxa"/>
          </w:tcPr>
          <w:p w14:paraId="5C1AABE1" w14:textId="77777777" w:rsidR="00D77635" w:rsidRDefault="00D77635" w:rsidP="00D77635">
            <w:pPr>
              <w:spacing w:line="360" w:lineRule="auto"/>
            </w:pPr>
          </w:p>
        </w:tc>
      </w:tr>
      <w:tr w:rsidR="00D77635" w14:paraId="16B8AF24" w14:textId="77777777" w:rsidTr="00D77635">
        <w:tc>
          <w:tcPr>
            <w:tcW w:w="2070" w:type="dxa"/>
          </w:tcPr>
          <w:p w14:paraId="7F381C17" w14:textId="77777777" w:rsidR="00D77635" w:rsidRDefault="00D77635" w:rsidP="00D77635">
            <w:r>
              <w:t>Phone</w:t>
            </w:r>
          </w:p>
        </w:tc>
        <w:tc>
          <w:tcPr>
            <w:tcW w:w="8815" w:type="dxa"/>
          </w:tcPr>
          <w:p w14:paraId="269AABAC" w14:textId="77777777" w:rsidR="00D77635" w:rsidRDefault="00D77635" w:rsidP="00D77635">
            <w:pPr>
              <w:spacing w:line="360" w:lineRule="auto"/>
            </w:pPr>
          </w:p>
        </w:tc>
      </w:tr>
      <w:tr w:rsidR="00D77635" w14:paraId="6A47246C" w14:textId="77777777" w:rsidTr="00D77635">
        <w:tc>
          <w:tcPr>
            <w:tcW w:w="2070" w:type="dxa"/>
          </w:tcPr>
          <w:p w14:paraId="4623C0C2" w14:textId="77777777" w:rsidR="00D77635" w:rsidRDefault="00D77635" w:rsidP="00D77635">
            <w:r>
              <w:t>Schema Therapy experience or certification level</w:t>
            </w:r>
          </w:p>
        </w:tc>
        <w:tc>
          <w:tcPr>
            <w:tcW w:w="8815" w:type="dxa"/>
          </w:tcPr>
          <w:p w14:paraId="64A6B3A8" w14:textId="77777777" w:rsidR="00D77635" w:rsidRDefault="00D77635" w:rsidP="00D77635">
            <w:pPr>
              <w:spacing w:line="360" w:lineRule="auto"/>
            </w:pPr>
          </w:p>
        </w:tc>
      </w:tr>
      <w:tr w:rsidR="00D77635" w14:paraId="2FEE05FD" w14:textId="77777777" w:rsidTr="00D77635">
        <w:tc>
          <w:tcPr>
            <w:tcW w:w="2070" w:type="dxa"/>
          </w:tcPr>
          <w:p w14:paraId="464D2EC2" w14:textId="77777777" w:rsidR="00D77635" w:rsidRDefault="00D77635" w:rsidP="00D77635">
            <w:r>
              <w:t>Country</w:t>
            </w:r>
          </w:p>
        </w:tc>
        <w:tc>
          <w:tcPr>
            <w:tcW w:w="8815" w:type="dxa"/>
          </w:tcPr>
          <w:p w14:paraId="1A07950E" w14:textId="77777777" w:rsidR="00D77635" w:rsidRDefault="00D77635" w:rsidP="00D77635">
            <w:pPr>
              <w:spacing w:line="360" w:lineRule="auto"/>
            </w:pPr>
          </w:p>
        </w:tc>
      </w:tr>
      <w:tr w:rsidR="00D77635" w14:paraId="68498183" w14:textId="77777777" w:rsidTr="00D77635">
        <w:tc>
          <w:tcPr>
            <w:tcW w:w="2070" w:type="dxa"/>
          </w:tcPr>
          <w:p w14:paraId="596894D3" w14:textId="77777777" w:rsidR="00D77635" w:rsidRDefault="00D77635" w:rsidP="00D77635">
            <w:r>
              <w:t>Time Zone</w:t>
            </w:r>
          </w:p>
        </w:tc>
        <w:tc>
          <w:tcPr>
            <w:tcW w:w="8815" w:type="dxa"/>
          </w:tcPr>
          <w:p w14:paraId="1C223B4C" w14:textId="77777777" w:rsidR="00D77635" w:rsidRDefault="00D77635" w:rsidP="00D77635">
            <w:pPr>
              <w:spacing w:line="360" w:lineRule="auto"/>
            </w:pPr>
          </w:p>
        </w:tc>
      </w:tr>
      <w:tr w:rsidR="00D77635" w14:paraId="1350EDAA" w14:textId="77777777" w:rsidTr="00D77635">
        <w:tc>
          <w:tcPr>
            <w:tcW w:w="2070" w:type="dxa"/>
          </w:tcPr>
          <w:p w14:paraId="66FA738D" w14:textId="12C35A01" w:rsidR="00D77635" w:rsidRDefault="004C7AB6" w:rsidP="00D77635">
            <w:r>
              <w:t>E</w:t>
            </w:r>
            <w:r w:rsidR="00D77635">
              <w:t>mail</w:t>
            </w:r>
            <w:r>
              <w:t xml:space="preserve"> to be used on invoice</w:t>
            </w:r>
          </w:p>
        </w:tc>
        <w:tc>
          <w:tcPr>
            <w:tcW w:w="8815" w:type="dxa"/>
          </w:tcPr>
          <w:p w14:paraId="312FD6D1" w14:textId="77777777" w:rsidR="00D77635" w:rsidRDefault="00D77635" w:rsidP="00D77635">
            <w:pPr>
              <w:spacing w:line="360" w:lineRule="auto"/>
            </w:pPr>
          </w:p>
        </w:tc>
      </w:tr>
    </w:tbl>
    <w:p w14:paraId="2B8D6FAC" w14:textId="68DCD70B" w:rsidR="006A73F1" w:rsidRDefault="00D77635">
      <w:pPr>
        <w:rPr>
          <w:b/>
          <w:bCs/>
        </w:rPr>
      </w:pPr>
      <w:r>
        <w:t xml:space="preserve">Our SP-SR Program consists of 20, </w:t>
      </w:r>
      <w:proofErr w:type="gramStart"/>
      <w:r>
        <w:t>ninety minute</w:t>
      </w:r>
      <w:proofErr w:type="gramEnd"/>
      <w:r>
        <w:t xml:space="preserve"> group sessions and 2 individual sessions</w:t>
      </w:r>
    </w:p>
    <w:p w14:paraId="78A2D9F9" w14:textId="13E70D6D" w:rsidR="006A73F1" w:rsidRDefault="00D77635" w:rsidP="00D77635">
      <w:pPr>
        <w:jc w:val="center"/>
        <w:rPr>
          <w:b/>
          <w:bCs/>
        </w:rPr>
      </w:pPr>
      <w:r>
        <w:rPr>
          <w:b/>
          <w:bCs/>
        </w:rPr>
        <w:t>202</w:t>
      </w:r>
      <w:r w:rsidR="003553D5">
        <w:rPr>
          <w:b/>
          <w:bCs/>
        </w:rPr>
        <w:t>3</w:t>
      </w:r>
      <w:r>
        <w:rPr>
          <w:b/>
          <w:bCs/>
        </w:rPr>
        <w:t xml:space="preserve"> </w:t>
      </w:r>
      <w:r w:rsidR="006A73F1">
        <w:rPr>
          <w:b/>
          <w:bCs/>
        </w:rPr>
        <w:t xml:space="preserve">Meeting Dates: </w:t>
      </w:r>
      <w:r>
        <w:rPr>
          <w:b/>
          <w:bCs/>
        </w:rPr>
        <w:t xml:space="preserve">the </w:t>
      </w:r>
      <w:r w:rsidR="003553D5">
        <w:rPr>
          <w:b/>
          <w:bCs/>
        </w:rPr>
        <w:t>first</w:t>
      </w:r>
      <w:r>
        <w:rPr>
          <w:b/>
          <w:bCs/>
        </w:rPr>
        <w:t xml:space="preserve"> and </w:t>
      </w:r>
      <w:r w:rsidR="003553D5">
        <w:rPr>
          <w:b/>
          <w:bCs/>
        </w:rPr>
        <w:t>third</w:t>
      </w:r>
      <w:r>
        <w:rPr>
          <w:b/>
          <w:bCs/>
        </w:rPr>
        <w:t xml:space="preserve"> Tuesdays of the month</w:t>
      </w:r>
    </w:p>
    <w:p w14:paraId="0CCB7088" w14:textId="6B609EDE" w:rsidR="006A73F1" w:rsidRDefault="00B17E8F">
      <w:r>
        <w:t xml:space="preserve">The first individual session will be scheduled before </w:t>
      </w:r>
      <w:r w:rsidR="003553D5">
        <w:t>March 1,</w:t>
      </w:r>
      <w:r>
        <w:t xml:space="preserve"> </w:t>
      </w:r>
      <w:proofErr w:type="gramStart"/>
      <w:r>
        <w:t>202</w:t>
      </w:r>
      <w:r w:rsidR="003553D5">
        <w:t>3</w:t>
      </w:r>
      <w:proofErr w:type="gramEnd"/>
      <w:r w:rsidR="003553D5">
        <w:t xml:space="preserve"> </w:t>
      </w:r>
      <w:r w:rsidR="00D77635">
        <w:t>and the second after Nov 22.</w:t>
      </w:r>
    </w:p>
    <w:p w14:paraId="74BBA7ED" w14:textId="3A65306F" w:rsidR="004C7AB6" w:rsidRPr="004C7AB6" w:rsidRDefault="004C7AB6">
      <w:pPr>
        <w:rPr>
          <w:b/>
          <w:bCs/>
        </w:rPr>
      </w:pPr>
      <w:r>
        <w:t xml:space="preserve">The group will begin </w:t>
      </w:r>
      <w:r w:rsidRPr="004C7AB6">
        <w:rPr>
          <w:b/>
          <w:bCs/>
        </w:rPr>
        <w:t>March 7, 2023</w:t>
      </w:r>
    </w:p>
    <w:p w14:paraId="4551588D" w14:textId="20BFCBDD" w:rsidR="00B17E8F" w:rsidRPr="00D54EBB" w:rsidRDefault="00D54EBB" w:rsidP="00D77635">
      <w:pPr>
        <w:jc w:val="center"/>
        <w:rPr>
          <w:b/>
          <w:bCs/>
        </w:rPr>
      </w:pPr>
      <w:r w:rsidRPr="00D54EBB">
        <w:rPr>
          <w:b/>
          <w:bCs/>
        </w:rPr>
        <w:t>Time:</w:t>
      </w:r>
      <w:r>
        <w:rPr>
          <w:b/>
          <w:bCs/>
        </w:rPr>
        <w:t xml:space="preserve"> </w:t>
      </w:r>
      <w:r w:rsidRPr="00D54EBB">
        <w:t>11-12:30</w:t>
      </w:r>
      <w:r>
        <w:t xml:space="preserve"> EDST (NY); 16:00 UK; 17:00 CET; 15:00 UCT, GMT</w:t>
      </w:r>
    </w:p>
    <w:p w14:paraId="41FF2CB1" w14:textId="2D2FF981" w:rsidR="00B17E8F" w:rsidRDefault="00B17E8F" w:rsidP="00B17E8F">
      <w:r w:rsidRPr="00D77635">
        <w:rPr>
          <w:b/>
          <w:bCs/>
        </w:rPr>
        <w:t>Cost for the program</w:t>
      </w:r>
      <w:r w:rsidR="00D77635">
        <w:t xml:space="preserve"> </w:t>
      </w:r>
      <w:r>
        <w:t>$1</w:t>
      </w:r>
      <w:r w:rsidR="003553D5">
        <w:t>9</w:t>
      </w:r>
      <w:r>
        <w:t xml:space="preserve">00. USD in </w:t>
      </w:r>
      <w:r w:rsidR="00D77635">
        <w:t>4</w:t>
      </w:r>
      <w:r>
        <w:t xml:space="preserve"> payments</w:t>
      </w:r>
      <w:r w:rsidR="00D77635">
        <w:t xml:space="preserve"> (</w:t>
      </w:r>
      <w:proofErr w:type="spellStart"/>
      <w:r w:rsidR="00D77635">
        <w:t>Zelle</w:t>
      </w:r>
      <w:proofErr w:type="spellEnd"/>
      <w:r w:rsidR="003553D5">
        <w:t xml:space="preserve">, </w:t>
      </w:r>
      <w:r w:rsidR="00D77635">
        <w:t xml:space="preserve">check, </w:t>
      </w:r>
      <w:r w:rsidR="003553D5">
        <w:t xml:space="preserve">or other bank method without a </w:t>
      </w:r>
      <w:proofErr w:type="gramStart"/>
      <w:r w:rsidR="003553D5">
        <w:t xml:space="preserve">fee  </w:t>
      </w:r>
      <w:r w:rsidR="00D77635">
        <w:t>;</w:t>
      </w:r>
      <w:proofErr w:type="gramEnd"/>
      <w:r w:rsidR="00D77635">
        <w:t xml:space="preserve"> </w:t>
      </w:r>
      <w:proofErr w:type="spellStart"/>
      <w:r w:rsidR="00D77635">
        <w:t>Paypal</w:t>
      </w:r>
      <w:proofErr w:type="spellEnd"/>
      <w:r w:rsidR="00D77635">
        <w:t xml:space="preserve"> $50.</w:t>
      </w:r>
      <w:r w:rsidR="003553D5">
        <w:t xml:space="preserve">total </w:t>
      </w:r>
      <w:r w:rsidR="00D77635">
        <w:t>)</w:t>
      </w:r>
    </w:p>
    <w:p w14:paraId="6E1D7A99" w14:textId="69823E2E" w:rsidR="00D77635" w:rsidRDefault="00B17E8F" w:rsidP="00B17E8F">
      <w:r>
        <w:t xml:space="preserve">1. </w:t>
      </w:r>
      <w:r w:rsidR="00D77635">
        <w:t>Deposit of $300. By October 1, 202</w:t>
      </w:r>
      <w:r w:rsidR="003553D5">
        <w:t>2</w:t>
      </w:r>
    </w:p>
    <w:p w14:paraId="448DF80B" w14:textId="24F17433" w:rsidR="00B17E8F" w:rsidRDefault="00D77635" w:rsidP="00B17E8F">
      <w:r>
        <w:t xml:space="preserve">2. </w:t>
      </w:r>
      <w:r w:rsidR="00B17E8F">
        <w:t xml:space="preserve">by </w:t>
      </w:r>
      <w:r>
        <w:t xml:space="preserve">December 1, </w:t>
      </w:r>
      <w:proofErr w:type="gramStart"/>
      <w:r>
        <w:t>202</w:t>
      </w:r>
      <w:r w:rsidR="003553D5">
        <w:t>2</w:t>
      </w:r>
      <w:proofErr w:type="gramEnd"/>
      <w:r w:rsidR="004E296B">
        <w:t xml:space="preserve"> $600.</w:t>
      </w:r>
    </w:p>
    <w:p w14:paraId="05B99FA9" w14:textId="443BBE78" w:rsidR="00B17E8F" w:rsidRDefault="00B17E8F" w:rsidP="00B17E8F">
      <w:r>
        <w:t xml:space="preserve">2. by </w:t>
      </w:r>
      <w:r w:rsidR="00D77635">
        <w:t xml:space="preserve">February 1, </w:t>
      </w:r>
      <w:proofErr w:type="gramStart"/>
      <w:r w:rsidR="00D77635">
        <w:t>202</w:t>
      </w:r>
      <w:r w:rsidR="003553D5">
        <w:t>3</w:t>
      </w:r>
      <w:proofErr w:type="gramEnd"/>
      <w:r w:rsidR="004E296B">
        <w:t xml:space="preserve"> $</w:t>
      </w:r>
      <w:r w:rsidR="003553D5">
        <w:t>450</w:t>
      </w:r>
      <w:r w:rsidR="004E296B">
        <w:t>.</w:t>
      </w:r>
    </w:p>
    <w:p w14:paraId="341EC329" w14:textId="77AFF36B" w:rsidR="00B17E8F" w:rsidRDefault="00B17E8F" w:rsidP="00B17E8F">
      <w:r>
        <w:t xml:space="preserve">3. by </w:t>
      </w:r>
      <w:r w:rsidR="00D77635">
        <w:t xml:space="preserve">April 1, </w:t>
      </w:r>
      <w:proofErr w:type="gramStart"/>
      <w:r w:rsidR="00D77635">
        <w:t>202</w:t>
      </w:r>
      <w:r w:rsidR="003553D5">
        <w:t>3</w:t>
      </w:r>
      <w:proofErr w:type="gramEnd"/>
      <w:r w:rsidR="004E296B">
        <w:t xml:space="preserve"> $</w:t>
      </w:r>
      <w:r w:rsidR="003553D5">
        <w:t>450</w:t>
      </w:r>
      <w:r w:rsidR="004E296B">
        <w:t>.</w:t>
      </w:r>
    </w:p>
    <w:p w14:paraId="24517E52" w14:textId="7638E079" w:rsidR="004E296B" w:rsidRDefault="004C7AB6" w:rsidP="00B17E8F">
      <w:r>
        <w:t>A fee reduction up to 20% is possible for financial hardship for those who reside in the “B list” countries. Please let us know if you need this accommodation. A payment plan with smaller increments is also possible.</w:t>
      </w:r>
    </w:p>
    <w:p w14:paraId="595BD222" w14:textId="0564871E" w:rsidR="004E296B" w:rsidRDefault="004E296B" w:rsidP="00B17E8F">
      <w:r>
        <w:t>We will use material from our workbook: “Experiencing Schema Therapy from the Inside-Out</w:t>
      </w:r>
      <w:r w:rsidR="00D77635">
        <w:t>: A Self-Practice/Self-Reflection Workbook for Therapists</w:t>
      </w:r>
      <w:r>
        <w:t>”, Guilford Press, 2018</w:t>
      </w:r>
      <w:r w:rsidR="00D77635">
        <w:t xml:space="preserve"> and our 40 years of clinical experience with groups</w:t>
      </w:r>
      <w:r>
        <w:t>. You will need to have regular access to th</w:t>
      </w:r>
      <w:r w:rsidR="00D77635">
        <w:t>e</w:t>
      </w:r>
      <w:r>
        <w:t xml:space="preserve"> book. It is available with a discount from Amazon or from Guilford using the discount code on the attached flyer.</w:t>
      </w:r>
      <w:r w:rsidR="00D77635">
        <w:t xml:space="preserve"> We will also use new exercises adapted to the needs of the group. The group is limited to 10 members with Ida and Joan as therapists.</w:t>
      </w:r>
    </w:p>
    <w:p w14:paraId="0E5E365E" w14:textId="77777777" w:rsidR="00C52450" w:rsidRPr="00D77635" w:rsidRDefault="00CC745D" w:rsidP="00B17E8F">
      <w:pPr>
        <w:rPr>
          <w:b/>
          <w:bCs/>
        </w:rPr>
      </w:pPr>
      <w:proofErr w:type="spellStart"/>
      <w:r w:rsidRPr="00D77635">
        <w:rPr>
          <w:b/>
          <w:bCs/>
        </w:rPr>
        <w:t>Groundrules</w:t>
      </w:r>
      <w:proofErr w:type="spellEnd"/>
      <w:r w:rsidRPr="00D77635">
        <w:rPr>
          <w:b/>
          <w:bCs/>
        </w:rPr>
        <w:t xml:space="preserve">: </w:t>
      </w:r>
    </w:p>
    <w:p w14:paraId="6E10A8AB" w14:textId="27CFA470" w:rsidR="00C52450" w:rsidRDefault="00CC745D" w:rsidP="00C52450">
      <w:pPr>
        <w:pStyle w:val="ListParagraph"/>
        <w:numPr>
          <w:ilvl w:val="0"/>
          <w:numId w:val="1"/>
        </w:numPr>
      </w:pPr>
      <w:r>
        <w:t>It is important that you make a commitment to attend all scheduled sessions, arrive</w:t>
      </w:r>
      <w:r w:rsidR="00C52450">
        <w:t xml:space="preserve"> on time and stay for the scheduled time</w:t>
      </w:r>
      <w:r>
        <w:t xml:space="preserve">. </w:t>
      </w:r>
      <w:r w:rsidR="00C52450">
        <w:t xml:space="preserve">Obviously, emergencies can occur. In that case we ask that you contact us so the group can be informed. </w:t>
      </w:r>
    </w:p>
    <w:p w14:paraId="63E424D7" w14:textId="288B8564" w:rsidR="00D77635" w:rsidRDefault="00D77635" w:rsidP="00C52450">
      <w:pPr>
        <w:pStyle w:val="ListParagraph"/>
        <w:numPr>
          <w:ilvl w:val="0"/>
          <w:numId w:val="1"/>
        </w:numPr>
      </w:pPr>
      <w:r>
        <w:t>The sessions have required homework, which includes written self-reflection questions.</w:t>
      </w:r>
    </w:p>
    <w:p w14:paraId="1AC4FB8A" w14:textId="0E5ECEBD" w:rsidR="004E296B" w:rsidRDefault="004E296B" w:rsidP="00C52450">
      <w:pPr>
        <w:pStyle w:val="ListParagraph"/>
        <w:numPr>
          <w:ilvl w:val="0"/>
          <w:numId w:val="1"/>
        </w:numPr>
      </w:pPr>
      <w:r>
        <w:t xml:space="preserve">No refunds can be given for cancellation after </w:t>
      </w:r>
      <w:r w:rsidR="003968F0">
        <w:t>you have reserved a place and submitted your registration</w:t>
      </w:r>
      <w:r w:rsidR="003553D5">
        <w:t xml:space="preserve"> as it is a closed group with no adding new members after it begins</w:t>
      </w:r>
      <w:r>
        <w:t>.</w:t>
      </w:r>
      <w:r w:rsidR="003553D5">
        <w:t xml:space="preserve"> This group has a </w:t>
      </w:r>
      <w:proofErr w:type="spellStart"/>
      <w:r w:rsidR="003553D5">
        <w:t>year long</w:t>
      </w:r>
      <w:proofErr w:type="spellEnd"/>
      <w:r w:rsidR="003553D5">
        <w:t xml:space="preserve"> wait list</w:t>
      </w:r>
    </w:p>
    <w:p w14:paraId="44412F1D" w14:textId="0CBF2129" w:rsidR="00CC745D" w:rsidRDefault="00CC745D" w:rsidP="00C52450">
      <w:pPr>
        <w:pStyle w:val="ListParagraph"/>
        <w:numPr>
          <w:ilvl w:val="0"/>
          <w:numId w:val="1"/>
        </w:numPr>
      </w:pPr>
      <w:r>
        <w:t xml:space="preserve">As in any </w:t>
      </w:r>
      <w:r w:rsidR="00C52450">
        <w:t xml:space="preserve">ST </w:t>
      </w:r>
      <w:r>
        <w:t xml:space="preserve">group mutual respect and confidentiality re: any personal information of others </w:t>
      </w:r>
      <w:proofErr w:type="gramStart"/>
      <w:r>
        <w:t>are</w:t>
      </w:r>
      <w:proofErr w:type="gramEnd"/>
      <w:r>
        <w:t xml:space="preserve"> required.</w:t>
      </w:r>
    </w:p>
    <w:p w14:paraId="6C6DE1EC" w14:textId="264A392F" w:rsidR="00D54EBB" w:rsidRDefault="00D54EBB" w:rsidP="00D54EBB">
      <w:pPr>
        <w:pStyle w:val="ListParagraph"/>
        <w:ind w:left="360"/>
      </w:pPr>
    </w:p>
    <w:p w14:paraId="08808430" w14:textId="2BB3A6DF" w:rsidR="004E296B" w:rsidRDefault="004E296B" w:rsidP="004E296B">
      <w:r>
        <w:t xml:space="preserve">I understand the </w:t>
      </w:r>
      <w:r w:rsidR="006E7190">
        <w:t xml:space="preserve">above </w:t>
      </w:r>
      <w:r>
        <w:t>requirements and agree to them.</w:t>
      </w:r>
    </w:p>
    <w:p w14:paraId="4E870EA8" w14:textId="0E28E65D" w:rsidR="004E296B" w:rsidRDefault="004E296B" w:rsidP="004E29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E296B" w14:paraId="2D17780C" w14:textId="77777777" w:rsidTr="004E296B">
        <w:tc>
          <w:tcPr>
            <w:tcW w:w="10790" w:type="dxa"/>
          </w:tcPr>
          <w:p w14:paraId="765213AC" w14:textId="77777777" w:rsidR="004E296B" w:rsidRDefault="004E296B" w:rsidP="004E296B">
            <w:r>
              <w:t>Your signature.</w:t>
            </w:r>
          </w:p>
          <w:p w14:paraId="6CC3C2DD" w14:textId="2628625B" w:rsidR="004E296B" w:rsidRDefault="004E296B" w:rsidP="004E296B"/>
        </w:tc>
      </w:tr>
    </w:tbl>
    <w:p w14:paraId="1E149448" w14:textId="7C8DC27F" w:rsidR="004E296B" w:rsidRDefault="00D77635" w:rsidP="004E296B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2B2863C" wp14:editId="3CF953A2">
            <wp:simplePos x="0" y="0"/>
            <wp:positionH relativeFrom="margin">
              <wp:posOffset>4355317</wp:posOffset>
            </wp:positionH>
            <wp:positionV relativeFrom="margin">
              <wp:posOffset>8160719</wp:posOffset>
            </wp:positionV>
            <wp:extent cx="807720" cy="913765"/>
            <wp:effectExtent l="0" t="0" r="5080" b="635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D8C167" w14:textId="7D0D2693" w:rsidR="00D54EBB" w:rsidRDefault="00D54EBB" w:rsidP="00D77635">
      <w:r>
        <w:t>Our Contact Info</w:t>
      </w:r>
      <w:r w:rsidR="004E296B">
        <w:t>: we look forward to working with you.</w:t>
      </w:r>
      <w:r w:rsidR="00D77635">
        <w:t xml:space="preserve">   </w:t>
      </w:r>
    </w:p>
    <w:p w14:paraId="06526776" w14:textId="296BE87B" w:rsidR="00D54EBB" w:rsidRDefault="00D54EBB" w:rsidP="00D54EBB">
      <w:pPr>
        <w:pStyle w:val="ListParagraph"/>
        <w:ind w:left="360"/>
      </w:pPr>
      <w:r>
        <w:t>Joan Farrell &amp; Ida Shaw</w:t>
      </w:r>
    </w:p>
    <w:p w14:paraId="3CB2BA3B" w14:textId="6FA537AF" w:rsidR="00D54EBB" w:rsidRDefault="00D54EBB" w:rsidP="00D54EBB">
      <w:pPr>
        <w:pStyle w:val="ListParagraph"/>
        <w:ind w:left="360"/>
      </w:pPr>
      <w:r>
        <w:t>317 627-4665</w:t>
      </w:r>
    </w:p>
    <w:p w14:paraId="49C1CE34" w14:textId="42D542EE" w:rsidR="00B17E8F" w:rsidRPr="00B17E8F" w:rsidRDefault="00000000" w:rsidP="004E296B">
      <w:pPr>
        <w:pStyle w:val="ListParagraph"/>
        <w:ind w:left="360"/>
      </w:pPr>
      <w:hyperlink r:id="rId6" w:history="1">
        <w:r w:rsidR="00D77635" w:rsidRPr="00DA2B91">
          <w:rPr>
            <w:rStyle w:val="Hyperlink"/>
          </w:rPr>
          <w:t>drjoanfarrell@gmail.com</w:t>
        </w:r>
      </w:hyperlink>
      <w:r w:rsidR="00D77635">
        <w:t xml:space="preserve">   </w:t>
      </w:r>
      <w:hyperlink r:id="rId7" w:history="1">
        <w:r w:rsidR="00D77635" w:rsidRPr="00DA2B91">
          <w:rPr>
            <w:rStyle w:val="Hyperlink"/>
          </w:rPr>
          <w:t>www.schematherapy-training.com</w:t>
        </w:r>
      </w:hyperlink>
      <w:r w:rsidR="00D77635">
        <w:t xml:space="preserve"> </w:t>
      </w:r>
    </w:p>
    <w:sectPr w:rsidR="00B17E8F" w:rsidRPr="00B17E8F" w:rsidSect="004E29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70BBA"/>
    <w:multiLevelType w:val="hybridMultilevel"/>
    <w:tmpl w:val="1D1E8C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6941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F1"/>
    <w:rsid w:val="00157676"/>
    <w:rsid w:val="003553D5"/>
    <w:rsid w:val="003968F0"/>
    <w:rsid w:val="0043314C"/>
    <w:rsid w:val="004C7AB6"/>
    <w:rsid w:val="004E296B"/>
    <w:rsid w:val="006A73F1"/>
    <w:rsid w:val="006E7190"/>
    <w:rsid w:val="00932259"/>
    <w:rsid w:val="009C065E"/>
    <w:rsid w:val="00A212E3"/>
    <w:rsid w:val="00AF0FF8"/>
    <w:rsid w:val="00B17E8F"/>
    <w:rsid w:val="00B6091C"/>
    <w:rsid w:val="00BE7821"/>
    <w:rsid w:val="00C24C45"/>
    <w:rsid w:val="00C328FE"/>
    <w:rsid w:val="00C47A9C"/>
    <w:rsid w:val="00C52450"/>
    <w:rsid w:val="00CC745D"/>
    <w:rsid w:val="00CE7350"/>
    <w:rsid w:val="00D54EBB"/>
    <w:rsid w:val="00D77635"/>
    <w:rsid w:val="00ED2766"/>
    <w:rsid w:val="00FD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D561"/>
  <w14:defaultImageDpi w14:val="32767"/>
  <w15:chartTrackingRefBased/>
  <w15:docId w15:val="{423AF41F-2AC7-C94B-B390-A12150C6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24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6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77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ematherapy-train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joanfarrel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Farrell</dc:creator>
  <cp:keywords/>
  <dc:description/>
  <cp:lastModifiedBy>Joan Farrell</cp:lastModifiedBy>
  <cp:revision>2</cp:revision>
  <cp:lastPrinted>2020-07-17T19:14:00Z</cp:lastPrinted>
  <dcterms:created xsi:type="dcterms:W3CDTF">2022-07-05T16:19:00Z</dcterms:created>
  <dcterms:modified xsi:type="dcterms:W3CDTF">2022-07-05T16:19:00Z</dcterms:modified>
</cp:coreProperties>
</file>